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0023E" w14:textId="4243D344" w:rsidR="00776A15" w:rsidRPr="00E840F6" w:rsidRDefault="00776A15" w:rsidP="00776A15">
      <w:pPr>
        <w:jc w:val="center"/>
        <w:rPr>
          <w:rFonts w:ascii="Arial" w:hAnsi="Arial" w:cs="Arial"/>
          <w:b/>
          <w:bCs/>
          <w:shd w:val="clear" w:color="auto" w:fill="FFFFFF"/>
        </w:rPr>
      </w:pPr>
      <w:bookmarkStart w:id="0" w:name="_Hlk179536160"/>
      <w:proofErr w:type="spellStart"/>
      <w:r w:rsidRPr="00E840F6">
        <w:rPr>
          <w:rFonts w:ascii="Arial" w:hAnsi="Arial" w:cs="Arial"/>
          <w:b/>
          <w:bCs/>
          <w:shd w:val="clear" w:color="auto" w:fill="FFFFFF"/>
        </w:rPr>
        <w:t>Fadó</w:t>
      </w:r>
      <w:proofErr w:type="spellEnd"/>
      <w:r w:rsidRPr="00E840F6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Pr="00E840F6">
        <w:rPr>
          <w:rFonts w:ascii="Arial" w:hAnsi="Arial" w:cs="Arial"/>
          <w:b/>
          <w:bCs/>
          <w:shd w:val="clear" w:color="auto" w:fill="FFFFFF"/>
        </w:rPr>
        <w:t>Fadó</w:t>
      </w:r>
      <w:proofErr w:type="spellEnd"/>
      <w:r w:rsidRPr="00E840F6">
        <w:rPr>
          <w:rFonts w:ascii="Arial" w:hAnsi="Arial" w:cs="Arial"/>
          <w:b/>
          <w:bCs/>
          <w:shd w:val="clear" w:color="auto" w:fill="FFFFFF"/>
        </w:rPr>
        <w:t xml:space="preserve"> </w:t>
      </w:r>
      <w:r w:rsidRPr="00E840F6">
        <w:rPr>
          <w:rFonts w:ascii="Arial" w:hAnsi="Arial" w:cs="Arial"/>
          <w:shd w:val="clear" w:color="auto" w:fill="FFFFFF"/>
        </w:rPr>
        <w:t xml:space="preserve">- </w:t>
      </w:r>
      <w:r w:rsidRPr="00E840F6">
        <w:rPr>
          <w:rFonts w:ascii="Arial" w:hAnsi="Arial" w:cs="Arial"/>
          <w:b/>
          <w:bCs/>
          <w:shd w:val="clear" w:color="auto" w:fill="FFFFFF"/>
        </w:rPr>
        <w:t>Sparking Memories</w:t>
      </w:r>
    </w:p>
    <w:p w14:paraId="27EF3659" w14:textId="1FE22510" w:rsidR="00D44F05" w:rsidRPr="00B30CEC" w:rsidRDefault="00776A15" w:rsidP="00776A15">
      <w:pPr>
        <w:jc w:val="center"/>
        <w:rPr>
          <w:rFonts w:ascii="Arial" w:hAnsi="Arial" w:cs="Arial"/>
          <w:i/>
          <w:iCs/>
          <w:shd w:val="clear" w:color="auto" w:fill="FFFFFF"/>
        </w:rPr>
      </w:pPr>
      <w:r w:rsidRPr="00B30CEC">
        <w:rPr>
          <w:rFonts w:ascii="Arial" w:hAnsi="Arial" w:cs="Arial"/>
          <w:i/>
          <w:iCs/>
          <w:shd w:val="clear" w:color="auto" w:fill="FFFFFF"/>
        </w:rPr>
        <w:t>Kilkenny Young Researchers Competition</w:t>
      </w:r>
      <w:r w:rsidR="00D44F05" w:rsidRPr="00B30CEC">
        <w:rPr>
          <w:rFonts w:ascii="Arial" w:hAnsi="Arial" w:cs="Arial"/>
          <w:i/>
          <w:iCs/>
          <w:shd w:val="clear" w:color="auto" w:fill="FFFFFF"/>
        </w:rPr>
        <w:t xml:space="preserve"> for Primary Schools</w:t>
      </w:r>
      <w:r w:rsidR="00A05188">
        <w:rPr>
          <w:rFonts w:ascii="Arial" w:hAnsi="Arial" w:cs="Arial"/>
          <w:i/>
          <w:iCs/>
          <w:shd w:val="clear" w:color="auto" w:fill="FFFFFF"/>
        </w:rPr>
        <w:t xml:space="preserve"> (4</w:t>
      </w:r>
      <w:r w:rsidR="00A05188" w:rsidRPr="00A05188">
        <w:rPr>
          <w:rFonts w:ascii="Arial" w:hAnsi="Arial" w:cs="Arial"/>
          <w:i/>
          <w:iCs/>
          <w:shd w:val="clear" w:color="auto" w:fill="FFFFFF"/>
          <w:vertAlign w:val="superscript"/>
        </w:rPr>
        <w:t>th</w:t>
      </w:r>
      <w:r w:rsidR="00A05188">
        <w:rPr>
          <w:rFonts w:ascii="Arial" w:hAnsi="Arial" w:cs="Arial"/>
          <w:i/>
          <w:iCs/>
          <w:shd w:val="clear" w:color="auto" w:fill="FFFFFF"/>
        </w:rPr>
        <w:t xml:space="preserve"> – 6</w:t>
      </w:r>
      <w:r w:rsidR="00A05188" w:rsidRPr="00A05188">
        <w:rPr>
          <w:rFonts w:ascii="Arial" w:hAnsi="Arial" w:cs="Arial"/>
          <w:i/>
          <w:iCs/>
          <w:shd w:val="clear" w:color="auto" w:fill="FFFFFF"/>
          <w:vertAlign w:val="superscript"/>
        </w:rPr>
        <w:t>th</w:t>
      </w:r>
      <w:r w:rsidR="00A05188">
        <w:rPr>
          <w:rFonts w:ascii="Arial" w:hAnsi="Arial" w:cs="Arial"/>
          <w:i/>
          <w:iCs/>
          <w:shd w:val="clear" w:color="auto" w:fill="FFFFFF"/>
        </w:rPr>
        <w:t xml:space="preserve"> Classes)</w:t>
      </w:r>
    </w:p>
    <w:bookmarkEnd w:id="0"/>
    <w:p w14:paraId="330E900D" w14:textId="1CE2097D" w:rsidR="00746733" w:rsidRPr="00E840F6" w:rsidRDefault="00E840F6" w:rsidP="00746733">
      <w:r w:rsidRPr="00E840F6">
        <w:t xml:space="preserve">The Kilkenny Archaeological Society, Kilkenny County Council Library Service, and Rothe House Trust are running a competition for pupils in </w:t>
      </w:r>
      <w:r w:rsidR="00A05188">
        <w:t xml:space="preserve">upper </w:t>
      </w:r>
      <w:r w:rsidRPr="00E840F6">
        <w:t>primary school (4th-6th classes)</w:t>
      </w:r>
      <w:r w:rsidR="00D44F05">
        <w:t>.</w:t>
      </w:r>
      <w:r w:rsidR="00B30CEC">
        <w:t xml:space="preserve"> </w:t>
      </w:r>
      <w:r w:rsidR="004C4417" w:rsidRPr="00E840F6">
        <w:t>We invite and encourage students to become young researchers and historians as they dig deep into history to learn about their local heritage</w:t>
      </w:r>
      <w:r w:rsidR="0007570F">
        <w:t xml:space="preserve"> and/or family history.</w:t>
      </w:r>
    </w:p>
    <w:p w14:paraId="43A9EDA1" w14:textId="0D6C287C" w:rsidR="00CF73C2" w:rsidRDefault="00D634AB" w:rsidP="00D634AB">
      <w:pPr>
        <w:rPr>
          <w:b/>
          <w:bCs/>
        </w:rPr>
      </w:pPr>
      <w:r w:rsidRPr="00E840F6">
        <w:t xml:space="preserve">The theme of this year’s competition is </w:t>
      </w:r>
      <w:r w:rsidR="00457277" w:rsidRPr="0076790B">
        <w:rPr>
          <w:b/>
          <w:bCs/>
        </w:rPr>
        <w:t>‘</w:t>
      </w:r>
      <w:r w:rsidR="00457277">
        <w:rPr>
          <w:b/>
          <w:bCs/>
        </w:rPr>
        <w:t>A Building Speaks: Uncovering the History of a Place Near You’</w:t>
      </w:r>
    </w:p>
    <w:p w14:paraId="2F18C194" w14:textId="77777777" w:rsidR="006C3B09" w:rsidRDefault="006C3B09" w:rsidP="006C3B09">
      <w:pPr>
        <w:pStyle w:val="ListParagraph"/>
        <w:numPr>
          <w:ilvl w:val="0"/>
          <w:numId w:val="13"/>
        </w:numPr>
        <w:spacing w:after="90" w:line="280" w:lineRule="auto"/>
        <w:contextualSpacing w:val="0"/>
      </w:pPr>
      <w:r>
        <w:t>A family home, farmhouse, or terrace house</w:t>
      </w:r>
    </w:p>
    <w:p w14:paraId="63C715C4" w14:textId="77777777" w:rsidR="006C3B09" w:rsidRDefault="006C3B09" w:rsidP="006C3B09">
      <w:pPr>
        <w:pStyle w:val="ListParagraph"/>
        <w:numPr>
          <w:ilvl w:val="0"/>
          <w:numId w:val="13"/>
        </w:numPr>
        <w:spacing w:after="90" w:line="280" w:lineRule="auto"/>
        <w:contextualSpacing w:val="0"/>
      </w:pPr>
      <w:r>
        <w:t>A church, graveyard, or holy well</w:t>
      </w:r>
    </w:p>
    <w:p w14:paraId="679AF996" w14:textId="77777777" w:rsidR="006C3B09" w:rsidRDefault="006C3B09" w:rsidP="006C3B09">
      <w:pPr>
        <w:pStyle w:val="ListParagraph"/>
        <w:numPr>
          <w:ilvl w:val="0"/>
          <w:numId w:val="13"/>
        </w:numPr>
        <w:spacing w:after="90" w:line="280" w:lineRule="auto"/>
        <w:contextualSpacing w:val="0"/>
      </w:pPr>
      <w:r>
        <w:t>A castle, tower house, or motte</w:t>
      </w:r>
    </w:p>
    <w:p w14:paraId="3F65D339" w14:textId="77777777" w:rsidR="006C3B09" w:rsidRDefault="006C3B09" w:rsidP="006C3B09">
      <w:pPr>
        <w:pStyle w:val="ListParagraph"/>
        <w:numPr>
          <w:ilvl w:val="0"/>
          <w:numId w:val="13"/>
        </w:numPr>
        <w:spacing w:after="90" w:line="280" w:lineRule="auto"/>
        <w:contextualSpacing w:val="0"/>
      </w:pPr>
      <w:r>
        <w:t>A mill, forge, or former industrial building</w:t>
      </w:r>
    </w:p>
    <w:p w14:paraId="4065027B" w14:textId="77777777" w:rsidR="006C3B09" w:rsidRDefault="006C3B09" w:rsidP="006C3B09">
      <w:pPr>
        <w:pStyle w:val="ListParagraph"/>
        <w:numPr>
          <w:ilvl w:val="0"/>
          <w:numId w:val="13"/>
        </w:numPr>
        <w:spacing w:after="90" w:line="280" w:lineRule="auto"/>
        <w:contextualSpacing w:val="0"/>
      </w:pPr>
      <w:r>
        <w:t>A shop, pub, or market house</w:t>
      </w:r>
    </w:p>
    <w:p w14:paraId="7E1CFB2D" w14:textId="77777777" w:rsidR="006C3B09" w:rsidRDefault="006C3B09" w:rsidP="006C3B09">
      <w:pPr>
        <w:pStyle w:val="ListParagraph"/>
        <w:numPr>
          <w:ilvl w:val="0"/>
          <w:numId w:val="13"/>
        </w:numPr>
        <w:spacing w:after="90" w:line="280" w:lineRule="auto"/>
        <w:contextualSpacing w:val="0"/>
      </w:pPr>
      <w:r>
        <w:t>A school, workhouse, or former institution</w:t>
      </w:r>
    </w:p>
    <w:p w14:paraId="38DCED07" w14:textId="77777777" w:rsidR="006C3B09" w:rsidRDefault="006C3B09" w:rsidP="006C3B09">
      <w:pPr>
        <w:pStyle w:val="ListParagraph"/>
        <w:numPr>
          <w:ilvl w:val="0"/>
          <w:numId w:val="13"/>
        </w:numPr>
        <w:spacing w:after="90" w:line="280" w:lineRule="auto"/>
        <w:contextualSpacing w:val="0"/>
      </w:pPr>
      <w:r>
        <w:t>A bridge, town wall, or gate</w:t>
      </w:r>
    </w:p>
    <w:p w14:paraId="0E7DECCE" w14:textId="77777777" w:rsidR="006C3B09" w:rsidRDefault="006C3B09" w:rsidP="006C3B09">
      <w:pPr>
        <w:pStyle w:val="ListParagraph"/>
        <w:numPr>
          <w:ilvl w:val="0"/>
          <w:numId w:val="13"/>
        </w:numPr>
        <w:spacing w:after="90" w:line="280" w:lineRule="auto"/>
        <w:contextualSpacing w:val="0"/>
      </w:pPr>
      <w:r>
        <w:t>A ruin, or a building known only from an old photograph, map, or family memory</w:t>
      </w:r>
    </w:p>
    <w:p w14:paraId="30FB2DCC" w14:textId="77777777" w:rsidR="006C3B09" w:rsidRPr="00E840F6" w:rsidRDefault="006C3B09" w:rsidP="00D634AB">
      <w:pPr>
        <w:rPr>
          <w:b/>
          <w:bCs/>
        </w:rPr>
      </w:pPr>
    </w:p>
    <w:p w14:paraId="4E234CC9" w14:textId="409398C3" w:rsidR="00CF73C2" w:rsidRPr="00E840F6" w:rsidRDefault="00CF73C2" w:rsidP="00CF73C2">
      <w:pPr>
        <w:rPr>
          <w:b/>
        </w:rPr>
      </w:pPr>
      <w:r w:rsidRPr="00E840F6">
        <w:rPr>
          <w:b/>
        </w:rPr>
        <w:t>Competition Rule</w:t>
      </w:r>
      <w:r w:rsidR="004F6CA1" w:rsidRPr="00E840F6">
        <w:rPr>
          <w:b/>
        </w:rPr>
        <w:t>s</w:t>
      </w:r>
    </w:p>
    <w:p w14:paraId="7E06A04D" w14:textId="2A64054D" w:rsidR="00457277" w:rsidRDefault="00457277" w:rsidP="00457277">
      <w:pPr>
        <w:spacing w:line="300" w:lineRule="auto"/>
      </w:pPr>
      <w:r>
        <w:t>Pupils choose a building, structure, or ruin in their locality—a house, church, castle, tower house, mill, shop, school, or bridge — and investigate what it can tell us about the people who built it, lived or worked in it, and the changes it has seen over time.</w:t>
      </w:r>
    </w:p>
    <w:p w14:paraId="4B827C7D" w14:textId="476B32C6" w:rsidR="00CF73C2" w:rsidRDefault="00CF73C2" w:rsidP="00CF73C2">
      <w:r w:rsidRPr="00E840F6">
        <w:t>Essay Format (1000 words maximum)</w:t>
      </w:r>
      <w:r w:rsidR="007222C3">
        <w:t xml:space="preserve"> </w:t>
      </w:r>
      <w:r w:rsidR="0076790B">
        <w:t>presented as an A4 booklet</w:t>
      </w:r>
      <w:r w:rsidR="007222C3">
        <w:t>.</w:t>
      </w:r>
      <w:r w:rsidR="00B30CEC">
        <w:t xml:space="preserve"> </w:t>
      </w:r>
      <w:r w:rsidRPr="00E840F6">
        <w:t>Handwritten entries are welcome, but Word documents are also acceptable.</w:t>
      </w:r>
      <w:r w:rsidR="00B30CEC">
        <w:t xml:space="preserve"> </w:t>
      </w:r>
      <w:r w:rsidRPr="00E840F6">
        <w:t xml:space="preserve">Drawings and images are also welcome to accompany the essay. </w:t>
      </w:r>
    </w:p>
    <w:p w14:paraId="7E4F58AB" w14:textId="77777777" w:rsidR="004F594C" w:rsidRDefault="004F594C" w:rsidP="004F594C">
      <w:pPr>
        <w:rPr>
          <w:b/>
          <w:bCs/>
        </w:rPr>
      </w:pPr>
      <w:r>
        <w:rPr>
          <w:b/>
          <w:bCs/>
        </w:rPr>
        <w:t>The Year of the Normans</w:t>
      </w:r>
    </w:p>
    <w:p w14:paraId="6C4F089B" w14:textId="30194477" w:rsidR="00457277" w:rsidRPr="004F594C" w:rsidRDefault="004F594C" w:rsidP="004F594C">
      <w:pPr>
        <w:rPr>
          <w:b/>
          <w:bCs/>
        </w:rPr>
      </w:pPr>
      <w:r w:rsidRPr="004F594C">
        <w:t>The European Year of the Normans is being marked to commemorate the 1,000th anniversary of the birth of William the Conqueror</w:t>
      </w:r>
      <w:r>
        <w:t xml:space="preserve"> and to explore how Norman culture shaped the history, landscapes, and laws of Ireland and Europe</w:t>
      </w:r>
      <w:r w:rsidR="00457277">
        <w:t>. ‘A Building Speaks’ is open to all periods, but</w:t>
      </w:r>
      <w:r w:rsidR="00DA5E73">
        <w:t xml:space="preserve"> given our strong Norman heritage in Kilkenny,</w:t>
      </w:r>
      <w:r w:rsidR="00457277">
        <w:t xml:space="preserve"> we’re giving the Norman strand genuine fanfare within it, through</w:t>
      </w:r>
      <w:r w:rsidR="00E34239">
        <w:t xml:space="preserve"> a dedicated prize for the best entry exploring a Norman-era building, ruin, or site.</w:t>
      </w:r>
    </w:p>
    <w:p w14:paraId="67EE9C4D" w14:textId="40C79CFA" w:rsidR="00CF73C2" w:rsidRDefault="00CF73C2" w:rsidP="00CF73C2">
      <w:r w:rsidRPr="00E840F6">
        <w:rPr>
          <w:b/>
        </w:rPr>
        <w:t>Research process:</w:t>
      </w:r>
      <w:r w:rsidRPr="00E840F6">
        <w:t xml:space="preserve"> We encourage entrants to contact and/or visit local museums, local libraries and archives as part of their research.</w:t>
      </w:r>
      <w:r w:rsidR="00B30CEC">
        <w:t xml:space="preserve"> </w:t>
      </w:r>
      <w:r w:rsidRPr="00E840F6">
        <w:t>Entrants are also encouraged to orally engage with people of interest from their own locality.</w:t>
      </w:r>
      <w:r w:rsidR="00B30CEC">
        <w:t xml:space="preserve"> </w:t>
      </w:r>
      <w:r w:rsidRPr="00E840F6">
        <w:t>We have a dedicated Local Studies Department in</w:t>
      </w:r>
      <w:r w:rsidR="00E840F6" w:rsidRPr="00E840F6">
        <w:t xml:space="preserve"> John’s Green, Kilkenny.</w:t>
      </w:r>
      <w:r w:rsidR="00B30CEC">
        <w:t xml:space="preserve"> </w:t>
      </w:r>
      <w:r w:rsidR="00E840F6" w:rsidRPr="00E840F6">
        <w:t>Staff there</w:t>
      </w:r>
      <w:r w:rsidRPr="00E840F6">
        <w:t xml:space="preserve"> will be available to help with your research, provide support, answer </w:t>
      </w:r>
      <w:r w:rsidR="007222C3" w:rsidRPr="00E840F6">
        <w:t>questions,</w:t>
      </w:r>
      <w:r w:rsidRPr="00E840F6">
        <w:t xml:space="preserve"> and </w:t>
      </w:r>
      <w:r w:rsidR="00E840F6" w:rsidRPr="00E840F6">
        <w:t>offer</w:t>
      </w:r>
      <w:r w:rsidRPr="00E840F6">
        <w:t xml:space="preserve"> general guidance.</w:t>
      </w:r>
      <w:r w:rsidR="00B30CEC">
        <w:t xml:space="preserve"> Also, staff will be at hand to help at the</w:t>
      </w:r>
      <w:r w:rsidRPr="00E840F6">
        <w:t xml:space="preserve"> eight library branches across County Kilkenny: Callan, </w:t>
      </w:r>
      <w:proofErr w:type="spellStart"/>
      <w:r w:rsidRPr="00E840F6">
        <w:t>Castlecomer</w:t>
      </w:r>
      <w:proofErr w:type="spellEnd"/>
      <w:r w:rsidRPr="00E840F6">
        <w:t xml:space="preserve">, Ferrybank, </w:t>
      </w:r>
      <w:proofErr w:type="spellStart"/>
      <w:r w:rsidRPr="00E840F6">
        <w:t>Graiguenamanagh</w:t>
      </w:r>
      <w:proofErr w:type="spellEnd"/>
      <w:r w:rsidRPr="00E840F6">
        <w:t xml:space="preserve">, Thomastown, </w:t>
      </w:r>
      <w:proofErr w:type="spellStart"/>
      <w:r w:rsidRPr="00E840F6">
        <w:t>Urlingford</w:t>
      </w:r>
      <w:proofErr w:type="spellEnd"/>
      <w:r w:rsidRPr="00E840F6">
        <w:t xml:space="preserve">, as well as two branches in Kilkenny City – </w:t>
      </w:r>
      <w:proofErr w:type="spellStart"/>
      <w:r w:rsidRPr="00E840F6">
        <w:t>Loughboy</w:t>
      </w:r>
      <w:proofErr w:type="spellEnd"/>
      <w:r w:rsidRPr="00E840F6">
        <w:t xml:space="preserve"> Library and </w:t>
      </w:r>
      <w:r w:rsidR="00DA5FB8">
        <w:t>the</w:t>
      </w:r>
      <w:r w:rsidRPr="00E840F6">
        <w:t xml:space="preserve"> Mayfair Library.</w:t>
      </w:r>
      <w:r w:rsidR="00ED7093">
        <w:t xml:space="preserve"> </w:t>
      </w:r>
    </w:p>
    <w:p w14:paraId="12D6B535" w14:textId="48063B34" w:rsidR="00ED7093" w:rsidRPr="00E840F6" w:rsidRDefault="00ED7093" w:rsidP="00CF73C2">
      <w:r>
        <w:t xml:space="preserve">Like to set up a class visit to your local library? Contact </w:t>
      </w:r>
      <w:hyperlink r:id="rId5" w:history="1">
        <w:r w:rsidR="00F74F46" w:rsidRPr="001D5AED">
          <w:rPr>
            <w:rStyle w:val="Hyperlink"/>
          </w:rPr>
          <w:t>lstudies@kilkenn</w:t>
        </w:r>
        <w:r w:rsidR="00F74F46" w:rsidRPr="001D5AED">
          <w:rPr>
            <w:rStyle w:val="Hyperlink"/>
          </w:rPr>
          <w:t>ylibrary.</w:t>
        </w:r>
        <w:r w:rsidR="00F74F46" w:rsidRPr="001D5AED">
          <w:rPr>
            <w:rStyle w:val="Hyperlink"/>
          </w:rPr>
          <w:t>ie</w:t>
        </w:r>
      </w:hyperlink>
      <w:r w:rsidR="00F74F46">
        <w:t xml:space="preserve"> </w:t>
      </w:r>
      <w:r>
        <w:t>to arrange it.</w:t>
      </w:r>
    </w:p>
    <w:p w14:paraId="47EF2E75" w14:textId="77777777" w:rsidR="00CF73C2" w:rsidRPr="00E840F6" w:rsidRDefault="00CF73C2" w:rsidP="00CF73C2">
      <w:r w:rsidRPr="00E840F6">
        <w:rPr>
          <w:b/>
        </w:rPr>
        <w:t>Referencing:</w:t>
      </w:r>
      <w:r w:rsidRPr="00E840F6">
        <w:t xml:space="preserve"> Entrants are requested to acknowledge their sources, including online sources.</w:t>
      </w:r>
    </w:p>
    <w:p w14:paraId="3DD61B57" w14:textId="1761A805" w:rsidR="00CF73C2" w:rsidRPr="00E840F6" w:rsidRDefault="00CF73C2" w:rsidP="00CF73C2">
      <w:r w:rsidRPr="00E840F6">
        <w:rPr>
          <w:b/>
        </w:rPr>
        <w:t>Use of images:</w:t>
      </w:r>
      <w:r w:rsidRPr="00E840F6">
        <w:t xml:space="preserve"> Entrants are encouraged to include images in their submissions.</w:t>
      </w:r>
      <w:r w:rsidR="00B30CEC">
        <w:t xml:space="preserve"> </w:t>
      </w:r>
      <w:r w:rsidR="00E840F6" w:rsidRPr="00E840F6">
        <w:t xml:space="preserve">See </w:t>
      </w:r>
      <w:r w:rsidR="00DA5FB8">
        <w:t xml:space="preserve">submission for consent, etc. </w:t>
      </w:r>
    </w:p>
    <w:p w14:paraId="71719A21" w14:textId="0F96D058" w:rsidR="00E840F6" w:rsidRDefault="00E840F6" w:rsidP="00E840F6">
      <w:pPr>
        <w:rPr>
          <w:rStyle w:val="Hyperlink"/>
        </w:rPr>
      </w:pPr>
      <w:r w:rsidRPr="00E840F6">
        <w:rPr>
          <w:b/>
          <w:bCs/>
        </w:rPr>
        <w:t xml:space="preserve">Submission: </w:t>
      </w:r>
      <w:r w:rsidRPr="00E840F6">
        <w:t>Please fill in the submission form.</w:t>
      </w:r>
      <w:r w:rsidR="00B30CEC">
        <w:t xml:space="preserve"> </w:t>
      </w:r>
      <w:r w:rsidRPr="00E840F6">
        <w:t>Entries may be submitted to Kilkenny County Council Library Services, Local Studies Department, John’s Green House, John’s Green</w:t>
      </w:r>
      <w:r w:rsidR="00B30CEC">
        <w:t>,</w:t>
      </w:r>
      <w:r w:rsidRPr="00E840F6">
        <w:t xml:space="preserve"> Kilkenny, R95 YH61 in person or by email to </w:t>
      </w:r>
      <w:hyperlink r:id="rId6" w:history="1">
        <w:r w:rsidR="00F74F46" w:rsidRPr="001D5AED">
          <w:rPr>
            <w:rStyle w:val="Hyperlink"/>
          </w:rPr>
          <w:t>lstudies@kilkennylibrary.ie</w:t>
        </w:r>
      </w:hyperlink>
      <w:r w:rsidR="00F74F46">
        <w:t xml:space="preserve"> </w:t>
      </w:r>
      <w:r w:rsidRPr="00E840F6">
        <w:t xml:space="preserve">on or prior to the competition deadline of </w:t>
      </w:r>
      <w:r w:rsidR="00B30CEC">
        <w:t>4 pm</w:t>
      </w:r>
      <w:r w:rsidRPr="00E840F6">
        <w:t xml:space="preserve"> on </w:t>
      </w:r>
      <w:r w:rsidR="008838C1" w:rsidRPr="008838C1">
        <w:rPr>
          <w:b/>
          <w:bCs/>
        </w:rPr>
        <w:t xml:space="preserve">Friday </w:t>
      </w:r>
      <w:r w:rsidR="00E34239" w:rsidRPr="008838C1">
        <w:rPr>
          <w:b/>
          <w:bCs/>
          <w:color w:val="000000" w:themeColor="text1"/>
        </w:rPr>
        <w:t>1</w:t>
      </w:r>
      <w:r w:rsidR="006E5CAB" w:rsidRPr="008838C1">
        <w:rPr>
          <w:b/>
          <w:bCs/>
          <w:color w:val="000000" w:themeColor="text1"/>
        </w:rPr>
        <w:t>2</w:t>
      </w:r>
      <w:r w:rsidR="006E5CAB" w:rsidRPr="008838C1">
        <w:rPr>
          <w:b/>
          <w:bCs/>
          <w:color w:val="000000" w:themeColor="text1"/>
          <w:vertAlign w:val="superscript"/>
        </w:rPr>
        <w:t>th</w:t>
      </w:r>
      <w:r w:rsidR="006E5CAB">
        <w:rPr>
          <w:b/>
          <w:bCs/>
          <w:color w:val="000000" w:themeColor="text1"/>
        </w:rPr>
        <w:t xml:space="preserve"> March </w:t>
      </w:r>
      <w:r w:rsidR="00E34239">
        <w:rPr>
          <w:b/>
          <w:bCs/>
          <w:color w:val="000000" w:themeColor="text1"/>
        </w:rPr>
        <w:t>2027</w:t>
      </w:r>
      <w:r w:rsidR="00D44F05" w:rsidRPr="00D44F05">
        <w:rPr>
          <w:b/>
          <w:bCs/>
          <w:color w:val="000000" w:themeColor="text1"/>
        </w:rPr>
        <w:t>.</w:t>
      </w:r>
      <w:r w:rsidR="00B30CEC">
        <w:rPr>
          <w:color w:val="000000" w:themeColor="text1"/>
        </w:rPr>
        <w:t xml:space="preserve"> Each entr</w:t>
      </w:r>
      <w:r w:rsidR="00DA5E73">
        <w:rPr>
          <w:color w:val="000000" w:themeColor="text1"/>
        </w:rPr>
        <w:t xml:space="preserve">y </w:t>
      </w:r>
      <w:r w:rsidR="00B30CEC">
        <w:rPr>
          <w:color w:val="000000" w:themeColor="text1"/>
        </w:rPr>
        <w:t xml:space="preserve">will receive a certificate of participation. </w:t>
      </w:r>
      <w:r w:rsidRPr="00E840F6">
        <w:t>For more information</w:t>
      </w:r>
      <w:r w:rsidR="00B30CEC">
        <w:t>,</w:t>
      </w:r>
      <w:r w:rsidRPr="00E840F6">
        <w:t xml:space="preserve"> see </w:t>
      </w:r>
      <w:hyperlink r:id="rId7" w:history="1">
        <w:r w:rsidRPr="00E840F6">
          <w:rPr>
            <w:rStyle w:val="Hyperlink"/>
          </w:rPr>
          <w:t>www.kilkennylibrary.ie</w:t>
        </w:r>
      </w:hyperlink>
    </w:p>
    <w:p w14:paraId="61A4058D" w14:textId="77777777" w:rsidR="006C3B09" w:rsidRDefault="006C3B09" w:rsidP="00E840F6">
      <w:pPr>
        <w:rPr>
          <w:b/>
          <w:bCs/>
        </w:rPr>
      </w:pPr>
    </w:p>
    <w:p w14:paraId="4B5D547F" w14:textId="32E04AD8" w:rsidR="001768D6" w:rsidRDefault="00E840F6" w:rsidP="00E840F6">
      <w:pPr>
        <w:rPr>
          <w:b/>
          <w:bCs/>
        </w:rPr>
      </w:pPr>
      <w:r w:rsidRPr="00E840F6">
        <w:rPr>
          <w:b/>
          <w:bCs/>
        </w:rPr>
        <w:lastRenderedPageBreak/>
        <w:t>Marking System</w:t>
      </w:r>
      <w:r w:rsidR="00A05188">
        <w:rPr>
          <w:b/>
          <w:bCs/>
        </w:rPr>
        <w:t>: Projects will be marked under the following headings:</w:t>
      </w:r>
    </w:p>
    <w:p w14:paraId="6203DB28" w14:textId="36EEC3C6" w:rsidR="00395EEA" w:rsidRPr="00395EEA" w:rsidRDefault="00395EEA" w:rsidP="0076790B">
      <w:pPr>
        <w:pStyle w:val="Normal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Style w:val="Strong"/>
        </w:rPr>
        <w:t xml:space="preserve">1. </w:t>
      </w:r>
      <w:r w:rsidRPr="00395EEA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Use of primary sources</w:t>
      </w:r>
      <w:r w:rsidR="0007570F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 </w:t>
      </w:r>
      <w:r w:rsidR="0007570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Pupils</w:t>
      </w:r>
      <w:r w:rsidRPr="00395EE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are encouraged to work with original materials such as photographs, letters, newspapers, oral histories/interviews, or official records. </w:t>
      </w:r>
    </w:p>
    <w:p w14:paraId="48FB7ED3" w14:textId="2B89DD1B" w:rsidR="00395EEA" w:rsidRPr="00395EEA" w:rsidRDefault="00395EEA" w:rsidP="0076790B">
      <w:pPr>
        <w:pStyle w:val="Normal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95EEA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2. Historical accuracy</w:t>
      </w:r>
      <w:r w:rsidR="0007570F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 </w:t>
      </w:r>
      <w:r w:rsidRPr="00395EE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Projects should reflect a true and faithful representation of past events, people, and contexts. </w:t>
      </w:r>
      <w:r w:rsidR="0007570F">
        <w:rPr>
          <w:rFonts w:asciiTheme="minorHAnsi" w:eastAsiaTheme="minorHAnsi" w:hAnsiTheme="minorHAnsi" w:cstheme="minorBidi"/>
          <w:sz w:val="22"/>
          <w:szCs w:val="22"/>
          <w:lang w:eastAsia="en-US"/>
        </w:rPr>
        <w:t>Pupils</w:t>
      </w:r>
      <w:r w:rsidRPr="00395EE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should check their facts carefully and avoid adding details that are not supported by evidence.</w:t>
      </w:r>
    </w:p>
    <w:p w14:paraId="733D30B4" w14:textId="49A65665" w:rsidR="00395EEA" w:rsidRPr="00395EEA" w:rsidRDefault="00395EEA" w:rsidP="0076790B">
      <w:pPr>
        <w:pStyle w:val="Normal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95EEA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3. Understanding and insight</w:t>
      </w:r>
      <w:r w:rsidR="0007570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395EE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Work should show that </w:t>
      </w:r>
      <w:r w:rsidR="0007570F">
        <w:rPr>
          <w:rFonts w:asciiTheme="minorHAnsi" w:eastAsiaTheme="minorHAnsi" w:hAnsiTheme="minorHAnsi" w:cstheme="minorBidi"/>
          <w:sz w:val="22"/>
          <w:szCs w:val="22"/>
          <w:lang w:eastAsia="en-US"/>
        </w:rPr>
        <w:t>pupils</w:t>
      </w:r>
      <w:r w:rsidRPr="00395EE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can think about history</w:t>
      </w:r>
      <w:r w:rsidR="0007570F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  <w:r w:rsidRPr="00395EE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This includes analysing sources, explaining cause and effect, identifying change and continuit</w:t>
      </w:r>
      <w:r w:rsidR="0007570F">
        <w:rPr>
          <w:rFonts w:asciiTheme="minorHAnsi" w:eastAsiaTheme="minorHAnsi" w:hAnsiTheme="minorHAnsi" w:cstheme="minorBidi"/>
          <w:sz w:val="22"/>
          <w:szCs w:val="22"/>
          <w:lang w:eastAsia="en-US"/>
        </w:rPr>
        <w:t>y</w:t>
      </w:r>
      <w:r w:rsidRPr="00395EEA">
        <w:rPr>
          <w:rFonts w:asciiTheme="minorHAnsi" w:eastAsiaTheme="minorHAnsi" w:hAnsiTheme="minorHAnsi" w:cstheme="minorBidi"/>
          <w:sz w:val="22"/>
          <w:szCs w:val="22"/>
          <w:lang w:eastAsia="en-US"/>
        </w:rPr>
        <w:t>, and making thoughtful connections.</w:t>
      </w:r>
    </w:p>
    <w:p w14:paraId="0D82513F" w14:textId="0BB09D27" w:rsidR="00395EEA" w:rsidRPr="00395EEA" w:rsidRDefault="00395EEA" w:rsidP="0076790B">
      <w:pPr>
        <w:pStyle w:val="Normal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95EEA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4. Presentation</w:t>
      </w:r>
      <w:r w:rsidR="0007570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T</w:t>
      </w:r>
      <w:r w:rsidRPr="00395EEA">
        <w:rPr>
          <w:rFonts w:asciiTheme="minorHAnsi" w:eastAsiaTheme="minorHAnsi" w:hAnsiTheme="minorHAnsi" w:cstheme="minorBidi"/>
          <w:sz w:val="22"/>
          <w:szCs w:val="22"/>
          <w:lang w:eastAsia="en-US"/>
        </w:rPr>
        <w:t>he way the project is put together matters. Clear</w:t>
      </w:r>
      <w:r w:rsidR="0054670E">
        <w:rPr>
          <w:rFonts w:asciiTheme="minorHAnsi" w:eastAsiaTheme="minorHAnsi" w:hAnsiTheme="minorHAnsi" w:cstheme="minorBidi"/>
          <w:sz w:val="22"/>
          <w:szCs w:val="22"/>
          <w:lang w:eastAsia="en-US"/>
        </w:rPr>
        <w:t>,</w:t>
      </w:r>
      <w:r w:rsidRPr="00395EE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neat handwriting (if that is the </w:t>
      </w:r>
      <w:r w:rsidR="0054670E">
        <w:rPr>
          <w:rFonts w:asciiTheme="minorHAnsi" w:eastAsiaTheme="minorHAnsi" w:hAnsiTheme="minorHAnsi" w:cstheme="minorBidi"/>
          <w:sz w:val="22"/>
          <w:szCs w:val="22"/>
          <w:lang w:eastAsia="en-US"/>
        </w:rPr>
        <w:t>chosen method of presentation</w:t>
      </w:r>
      <w:r w:rsidRPr="00395EEA">
        <w:rPr>
          <w:rFonts w:asciiTheme="minorHAnsi" w:eastAsiaTheme="minorHAnsi" w:hAnsiTheme="minorHAnsi" w:cstheme="minorBidi"/>
          <w:sz w:val="22"/>
          <w:szCs w:val="22"/>
          <w:lang w:eastAsia="en-US"/>
        </w:rPr>
        <w:t>)</w:t>
      </w:r>
      <w:r w:rsidR="0054670E">
        <w:rPr>
          <w:rFonts w:asciiTheme="minorHAnsi" w:eastAsiaTheme="minorHAnsi" w:hAnsiTheme="minorHAnsi" w:cstheme="minorBidi"/>
          <w:sz w:val="22"/>
          <w:szCs w:val="22"/>
          <w:lang w:eastAsia="en-US"/>
        </w:rPr>
        <w:t>,</w:t>
      </w:r>
      <w:r w:rsidRPr="00395EE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well-chosen visuals, and logical organisation help communicate ideas effectively and make the work engaging.</w:t>
      </w:r>
    </w:p>
    <w:p w14:paraId="5B7387EC" w14:textId="01F932F4" w:rsidR="00395EEA" w:rsidRPr="00395EEA" w:rsidRDefault="00395EEA" w:rsidP="0076790B">
      <w:pPr>
        <w:pStyle w:val="Normal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95EEA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5. Effort and participation</w:t>
      </w:r>
      <w:r w:rsidR="0007570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395EE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Credit is given for the time, creativity, and involvement shown. </w:t>
      </w:r>
      <w:r w:rsidR="0007570F">
        <w:rPr>
          <w:rFonts w:asciiTheme="minorHAnsi" w:eastAsiaTheme="minorHAnsi" w:hAnsiTheme="minorHAnsi" w:cstheme="minorBidi"/>
          <w:sz w:val="22"/>
          <w:szCs w:val="22"/>
          <w:lang w:eastAsia="en-US"/>
        </w:rPr>
        <w:t>G</w:t>
      </w:r>
      <w:r w:rsidRPr="00395EEA">
        <w:rPr>
          <w:rFonts w:asciiTheme="minorHAnsi" w:eastAsiaTheme="minorHAnsi" w:hAnsiTheme="minorHAnsi" w:cstheme="minorBidi"/>
          <w:sz w:val="22"/>
          <w:szCs w:val="22"/>
          <w:lang w:eastAsia="en-US"/>
        </w:rPr>
        <w:t>enuine effort and active participation are valued.</w:t>
      </w:r>
    </w:p>
    <w:p w14:paraId="2CCCCAF6" w14:textId="6E845E2F" w:rsidR="008A230E" w:rsidRPr="00E34239" w:rsidRDefault="008A230E" w:rsidP="008A230E">
      <w:pPr>
        <w:rPr>
          <w:b/>
          <w:color w:val="FF0000"/>
        </w:rPr>
      </w:pPr>
      <w:r w:rsidRPr="00E840F6">
        <w:rPr>
          <w:b/>
        </w:rPr>
        <w:t>Winners</w:t>
      </w:r>
      <w:r w:rsidR="00D44F05">
        <w:rPr>
          <w:b/>
        </w:rPr>
        <w:t xml:space="preserve"> </w:t>
      </w:r>
      <w:r w:rsidR="00D44F05">
        <w:rPr>
          <w:bCs/>
        </w:rPr>
        <w:t xml:space="preserve">will be </w:t>
      </w:r>
      <w:r w:rsidR="0076790B">
        <w:rPr>
          <w:bCs/>
        </w:rPr>
        <w:t>notified</w:t>
      </w:r>
      <w:r w:rsidR="00D44F05">
        <w:rPr>
          <w:bCs/>
        </w:rPr>
        <w:t xml:space="preserve"> on </w:t>
      </w:r>
      <w:r w:rsidR="00C86F7C" w:rsidRPr="00C86F7C">
        <w:rPr>
          <w:b/>
        </w:rPr>
        <w:t>Friday</w:t>
      </w:r>
      <w:r w:rsidR="00C86F7C">
        <w:rPr>
          <w:bCs/>
        </w:rPr>
        <w:t xml:space="preserve"> </w:t>
      </w:r>
      <w:r w:rsidR="00E34239" w:rsidRPr="00E34239">
        <w:rPr>
          <w:b/>
        </w:rPr>
        <w:t>23</w:t>
      </w:r>
      <w:r w:rsidR="00E34239" w:rsidRPr="00E34239">
        <w:rPr>
          <w:b/>
          <w:vertAlign w:val="superscript"/>
        </w:rPr>
        <w:t>rd</w:t>
      </w:r>
      <w:r w:rsidR="00E34239" w:rsidRPr="00E34239">
        <w:rPr>
          <w:b/>
        </w:rPr>
        <w:t xml:space="preserve"> April 2027.</w:t>
      </w:r>
    </w:p>
    <w:p w14:paraId="3F1C4CD3" w14:textId="3D04B15C" w:rsidR="00D44F05" w:rsidRDefault="00746733" w:rsidP="00746733">
      <w:r w:rsidRPr="00E840F6">
        <w:rPr>
          <w:b/>
          <w:bCs/>
        </w:rPr>
        <w:t>P</w:t>
      </w:r>
      <w:r w:rsidR="00273455" w:rsidRPr="00E840F6">
        <w:rPr>
          <w:b/>
          <w:bCs/>
        </w:rPr>
        <w:t>rizes</w:t>
      </w:r>
      <w:r w:rsidR="0054670E">
        <w:rPr>
          <w:b/>
          <w:bCs/>
        </w:rPr>
        <w:t xml:space="preserve">: </w:t>
      </w:r>
      <w:r w:rsidR="00F41A90">
        <w:rPr>
          <w:b/>
          <w:bCs/>
        </w:rPr>
        <w:t>1</w:t>
      </w:r>
      <w:r w:rsidR="00F41A90" w:rsidRPr="00F41A90">
        <w:rPr>
          <w:b/>
          <w:bCs/>
          <w:vertAlign w:val="superscript"/>
        </w:rPr>
        <w:t>st</w:t>
      </w:r>
      <w:r w:rsidR="00F41A90">
        <w:rPr>
          <w:b/>
          <w:bCs/>
        </w:rPr>
        <w:t xml:space="preserve"> </w:t>
      </w:r>
      <w:r w:rsidR="00D44F05" w:rsidRPr="00D44F05">
        <w:t>€100 and cup</w:t>
      </w:r>
      <w:r w:rsidR="00692F12">
        <w:t xml:space="preserve">              </w:t>
      </w:r>
      <w:r w:rsidR="00D44F05">
        <w:rPr>
          <w:b/>
          <w:bCs/>
        </w:rPr>
        <w:t>2</w:t>
      </w:r>
      <w:r w:rsidR="00D44F05" w:rsidRPr="00D44F05">
        <w:rPr>
          <w:b/>
          <w:bCs/>
          <w:vertAlign w:val="superscript"/>
        </w:rPr>
        <w:t>nd</w:t>
      </w:r>
      <w:r w:rsidR="00D44F05">
        <w:rPr>
          <w:b/>
          <w:bCs/>
        </w:rPr>
        <w:t xml:space="preserve"> </w:t>
      </w:r>
      <w:r w:rsidR="00D44F05" w:rsidRPr="00D44F05">
        <w:t xml:space="preserve">€75 and </w:t>
      </w:r>
      <w:r w:rsidR="00B30CEC">
        <w:t xml:space="preserve">a </w:t>
      </w:r>
      <w:r w:rsidR="00D44F05" w:rsidRPr="00D44F05">
        <w:t>medal</w:t>
      </w:r>
      <w:r w:rsidR="00692F12">
        <w:t xml:space="preserve">                    </w:t>
      </w:r>
      <w:r w:rsidR="00692F12" w:rsidRPr="00692F12">
        <w:rPr>
          <w:b/>
          <w:bCs/>
        </w:rPr>
        <w:t>H</w:t>
      </w:r>
      <w:r w:rsidR="00A85A57">
        <w:rPr>
          <w:b/>
          <w:bCs/>
        </w:rPr>
        <w:t>ighly commended</w:t>
      </w:r>
      <w:r w:rsidR="0054670E">
        <w:rPr>
          <w:b/>
          <w:bCs/>
        </w:rPr>
        <w:t xml:space="preserve"> </w:t>
      </w:r>
      <w:r w:rsidR="00A85A57" w:rsidRPr="00A85A57">
        <w:t xml:space="preserve">5 certificates </w:t>
      </w:r>
    </w:p>
    <w:p w14:paraId="1282F48A" w14:textId="335D100B" w:rsidR="00E34239" w:rsidRPr="00E34239" w:rsidRDefault="00E34239" w:rsidP="00746733">
      <w:r w:rsidRPr="00E34239">
        <w:rPr>
          <w:b/>
          <w:bCs/>
        </w:rPr>
        <w:t>Norman Project Prize</w:t>
      </w:r>
      <w:r>
        <w:rPr>
          <w:b/>
          <w:bCs/>
        </w:rPr>
        <w:t xml:space="preserve"> </w:t>
      </w:r>
      <w:r>
        <w:t>TBA</w:t>
      </w:r>
    </w:p>
    <w:p w14:paraId="205EE40E" w14:textId="4C182916" w:rsidR="0084073E" w:rsidRPr="00E34239" w:rsidRDefault="00692F12" w:rsidP="0084073E">
      <w:pPr>
        <w:rPr>
          <w:b/>
          <w:bCs/>
        </w:rPr>
      </w:pPr>
      <w:r>
        <w:t>Every entrant will receive a certificate of participation.</w:t>
      </w:r>
      <w:r w:rsidR="0054670E">
        <w:t xml:space="preserve"> </w:t>
      </w:r>
      <w:r w:rsidR="0084073E">
        <w:t>Winning entries will be digitised and available for online viewing on the Kilkenny Library Digital Archive.</w:t>
      </w:r>
      <w:r w:rsidR="00B30CEC">
        <w:t xml:space="preserve"> </w:t>
      </w:r>
      <w:hyperlink r:id="rId8" w:history="1">
        <w:r w:rsidR="0084073E">
          <w:rPr>
            <w:rStyle w:val="Hyperlink"/>
          </w:rPr>
          <w:t>https://digital-archive.kilkenny.ie/</w:t>
        </w:r>
      </w:hyperlink>
      <w:r w:rsidR="00B30CEC">
        <w:rPr>
          <w:rStyle w:val="Hyperlink"/>
        </w:rPr>
        <w:t xml:space="preserve"> </w:t>
      </w:r>
      <w:r w:rsidR="006F0EC4">
        <w:t xml:space="preserve"> </w:t>
      </w:r>
      <w:r w:rsidR="0054670E">
        <w:t>(</w:t>
      </w:r>
      <w:r w:rsidR="004B038C">
        <w:t>Previous</w:t>
      </w:r>
      <w:r w:rsidR="0054670E">
        <w:t xml:space="preserve"> year’s entries can be viewed now.) 1st</w:t>
      </w:r>
      <w:r w:rsidR="006F0EC4">
        <w:t xml:space="preserve"> and 2</w:t>
      </w:r>
      <w:r w:rsidR="006F0EC4" w:rsidRPr="006F0EC4">
        <w:rPr>
          <w:vertAlign w:val="superscript"/>
        </w:rPr>
        <w:t>nd</w:t>
      </w:r>
      <w:r w:rsidR="006F0EC4">
        <w:t xml:space="preserve"> prize-winners </w:t>
      </w:r>
      <w:r w:rsidR="0084073E">
        <w:t xml:space="preserve">will </w:t>
      </w:r>
      <w:r w:rsidR="000C2D25">
        <w:t xml:space="preserve">also </w:t>
      </w:r>
      <w:r w:rsidR="0084073E">
        <w:t>be given a family pass to Rothe House and Garden.</w:t>
      </w:r>
      <w:r w:rsidR="00B30CEC">
        <w:t xml:space="preserve"> </w:t>
      </w:r>
      <w:r w:rsidR="0084073E">
        <w:t xml:space="preserve">The prize-giving ceremony will take place in the Mayfair Library at </w:t>
      </w:r>
      <w:r w:rsidR="00B30CEC" w:rsidRPr="00996A7C">
        <w:rPr>
          <w:b/>
          <w:bCs/>
        </w:rPr>
        <w:t>5 pm</w:t>
      </w:r>
      <w:r w:rsidR="0084073E" w:rsidRPr="00996A7C">
        <w:rPr>
          <w:b/>
          <w:bCs/>
        </w:rPr>
        <w:t xml:space="preserve"> on</w:t>
      </w:r>
      <w:r w:rsidR="0084073E">
        <w:t xml:space="preserve"> </w:t>
      </w:r>
      <w:r w:rsidR="00E34239" w:rsidRPr="00E34239">
        <w:rPr>
          <w:b/>
          <w:bCs/>
        </w:rPr>
        <w:t>Tuesday 4</w:t>
      </w:r>
      <w:r w:rsidR="00E34239" w:rsidRPr="00E34239">
        <w:rPr>
          <w:b/>
          <w:bCs/>
          <w:vertAlign w:val="superscript"/>
        </w:rPr>
        <w:t>th</w:t>
      </w:r>
      <w:r w:rsidR="00E34239" w:rsidRPr="00E34239">
        <w:rPr>
          <w:b/>
          <w:bCs/>
        </w:rPr>
        <w:t xml:space="preserve"> May</w:t>
      </w:r>
      <w:r w:rsidR="00E34239">
        <w:rPr>
          <w:b/>
          <w:bCs/>
        </w:rPr>
        <w:t xml:space="preserve"> 2027.</w:t>
      </w:r>
    </w:p>
    <w:p w14:paraId="1CF81A6E" w14:textId="1B38AB8A" w:rsidR="0007570F" w:rsidRDefault="0007570F" w:rsidP="0084073E"/>
    <w:p w14:paraId="13637BD2" w14:textId="77777777" w:rsidR="008A230E" w:rsidRPr="00E840F6" w:rsidRDefault="008A230E" w:rsidP="008A230E">
      <w:pPr>
        <w:rPr>
          <w:color w:val="FF0000"/>
        </w:rPr>
      </w:pPr>
    </w:p>
    <w:p w14:paraId="1DBE7EED" w14:textId="77777777" w:rsidR="00BB676F" w:rsidRPr="00E840F6" w:rsidRDefault="00BB676F" w:rsidP="007167EC">
      <w:pPr>
        <w:rPr>
          <w:color w:val="FF0000"/>
        </w:rPr>
      </w:pPr>
    </w:p>
    <w:p w14:paraId="724612B8" w14:textId="77777777" w:rsidR="006D546F" w:rsidRPr="00E840F6" w:rsidRDefault="006D546F" w:rsidP="007167EC">
      <w:pPr>
        <w:rPr>
          <w:sz w:val="24"/>
          <w:szCs w:val="24"/>
        </w:rPr>
      </w:pPr>
    </w:p>
    <w:sectPr w:rsidR="006D546F" w:rsidRPr="00E840F6" w:rsidSect="00A051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60C4D"/>
    <w:multiLevelType w:val="hybridMultilevel"/>
    <w:tmpl w:val="121E8DF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A1FE3"/>
    <w:multiLevelType w:val="hybridMultilevel"/>
    <w:tmpl w:val="B68834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40EEA"/>
    <w:multiLevelType w:val="hybridMultilevel"/>
    <w:tmpl w:val="5F06C47E"/>
    <w:lvl w:ilvl="0" w:tplc="6EECD53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B37DF"/>
    <w:multiLevelType w:val="hybridMultilevel"/>
    <w:tmpl w:val="0458E8F0"/>
    <w:lvl w:ilvl="0" w:tplc="E3C6C0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5630D7"/>
    <w:multiLevelType w:val="hybridMultilevel"/>
    <w:tmpl w:val="AE6A97AE"/>
    <w:lvl w:ilvl="0" w:tplc="1809000F">
      <w:start w:val="1"/>
      <w:numFmt w:val="decimal"/>
      <w:lvlText w:val="%1."/>
      <w:lvlJc w:val="left"/>
      <w:pPr>
        <w:ind w:left="785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C268AE"/>
    <w:multiLevelType w:val="hybridMultilevel"/>
    <w:tmpl w:val="6BF6375C"/>
    <w:lvl w:ilvl="0" w:tplc="177C4D3E">
      <w:start w:val="1"/>
      <w:numFmt w:val="bullet"/>
      <w:lvlText w:val="•"/>
      <w:lvlJc w:val="left"/>
      <w:pPr>
        <w:ind w:left="431" w:hanging="259"/>
      </w:pPr>
    </w:lvl>
    <w:lvl w:ilvl="1" w:tplc="C3F05F3C">
      <w:start w:val="1"/>
      <w:numFmt w:val="bullet"/>
      <w:lvlText w:val="–"/>
      <w:lvlJc w:val="left"/>
      <w:pPr>
        <w:ind w:left="863" w:hanging="259"/>
      </w:pPr>
    </w:lvl>
    <w:lvl w:ilvl="2" w:tplc="0F1603DE">
      <w:numFmt w:val="decimal"/>
      <w:lvlText w:val=""/>
      <w:lvlJc w:val="left"/>
    </w:lvl>
    <w:lvl w:ilvl="3" w:tplc="A492F492">
      <w:numFmt w:val="decimal"/>
      <w:lvlText w:val=""/>
      <w:lvlJc w:val="left"/>
    </w:lvl>
    <w:lvl w:ilvl="4" w:tplc="44549C5C">
      <w:numFmt w:val="decimal"/>
      <w:lvlText w:val=""/>
      <w:lvlJc w:val="left"/>
    </w:lvl>
    <w:lvl w:ilvl="5" w:tplc="DC4E5926">
      <w:numFmt w:val="decimal"/>
      <w:lvlText w:val=""/>
      <w:lvlJc w:val="left"/>
    </w:lvl>
    <w:lvl w:ilvl="6" w:tplc="A3E87AF0">
      <w:numFmt w:val="decimal"/>
      <w:lvlText w:val=""/>
      <w:lvlJc w:val="left"/>
    </w:lvl>
    <w:lvl w:ilvl="7" w:tplc="C716105C">
      <w:numFmt w:val="decimal"/>
      <w:lvlText w:val=""/>
      <w:lvlJc w:val="left"/>
    </w:lvl>
    <w:lvl w:ilvl="8" w:tplc="F23EFB64">
      <w:numFmt w:val="decimal"/>
      <w:lvlText w:val=""/>
      <w:lvlJc w:val="left"/>
    </w:lvl>
  </w:abstractNum>
  <w:abstractNum w:abstractNumId="6" w15:restartNumberingAfterBreak="0">
    <w:nsid w:val="4F104D60"/>
    <w:multiLevelType w:val="hybridMultilevel"/>
    <w:tmpl w:val="50BEF8D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636FD"/>
    <w:multiLevelType w:val="hybridMultilevel"/>
    <w:tmpl w:val="8C9CB3A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0E5EAC"/>
    <w:multiLevelType w:val="hybridMultilevel"/>
    <w:tmpl w:val="683077CE"/>
    <w:lvl w:ilvl="0" w:tplc="A03A64D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8D78F6"/>
    <w:multiLevelType w:val="hybridMultilevel"/>
    <w:tmpl w:val="9B22E690"/>
    <w:lvl w:ilvl="0" w:tplc="6650972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7F2891"/>
    <w:multiLevelType w:val="hybridMultilevel"/>
    <w:tmpl w:val="E37485B2"/>
    <w:lvl w:ilvl="0" w:tplc="18090011">
      <w:start w:val="1"/>
      <w:numFmt w:val="decimal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2C1FDD"/>
    <w:multiLevelType w:val="hybridMultilevel"/>
    <w:tmpl w:val="3EDC06B0"/>
    <w:lvl w:ilvl="0" w:tplc="6EECD53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EF42F1"/>
    <w:multiLevelType w:val="hybridMultilevel"/>
    <w:tmpl w:val="AACE1A8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943578">
    <w:abstractNumId w:val="7"/>
  </w:num>
  <w:num w:numId="2" w16cid:durableId="911352431">
    <w:abstractNumId w:val="9"/>
  </w:num>
  <w:num w:numId="3" w16cid:durableId="1002390740">
    <w:abstractNumId w:val="2"/>
  </w:num>
  <w:num w:numId="4" w16cid:durableId="954560506">
    <w:abstractNumId w:val="11"/>
  </w:num>
  <w:num w:numId="5" w16cid:durableId="1928881032">
    <w:abstractNumId w:val="6"/>
  </w:num>
  <w:num w:numId="6" w16cid:durableId="1181509114">
    <w:abstractNumId w:val="12"/>
  </w:num>
  <w:num w:numId="7" w16cid:durableId="599871760">
    <w:abstractNumId w:val="0"/>
  </w:num>
  <w:num w:numId="8" w16cid:durableId="625240192">
    <w:abstractNumId w:val="8"/>
  </w:num>
  <w:num w:numId="9" w16cid:durableId="2047410535">
    <w:abstractNumId w:val="4"/>
  </w:num>
  <w:num w:numId="10" w16cid:durableId="917784444">
    <w:abstractNumId w:val="10"/>
  </w:num>
  <w:num w:numId="11" w16cid:durableId="259526346">
    <w:abstractNumId w:val="3"/>
  </w:num>
  <w:num w:numId="12" w16cid:durableId="889223368">
    <w:abstractNumId w:val="1"/>
  </w:num>
  <w:num w:numId="13" w16cid:durableId="1150488222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I0MzKyMLE0MzUzMjNV0lEKTi0uzszPAykwtKwFADlnUxktAAAA"/>
  </w:docVars>
  <w:rsids>
    <w:rsidRoot w:val="00031F5E"/>
    <w:rsid w:val="00004C66"/>
    <w:rsid w:val="00031F5E"/>
    <w:rsid w:val="00032812"/>
    <w:rsid w:val="00040343"/>
    <w:rsid w:val="0007168B"/>
    <w:rsid w:val="0007570F"/>
    <w:rsid w:val="000B6114"/>
    <w:rsid w:val="000C2D25"/>
    <w:rsid w:val="00126F40"/>
    <w:rsid w:val="00152A70"/>
    <w:rsid w:val="001570BB"/>
    <w:rsid w:val="001751EB"/>
    <w:rsid w:val="001768D6"/>
    <w:rsid w:val="001B4E59"/>
    <w:rsid w:val="001C5BE2"/>
    <w:rsid w:val="001F4B2F"/>
    <w:rsid w:val="0020766E"/>
    <w:rsid w:val="00273455"/>
    <w:rsid w:val="00286959"/>
    <w:rsid w:val="00294F1E"/>
    <w:rsid w:val="0034338D"/>
    <w:rsid w:val="00376836"/>
    <w:rsid w:val="00395EEA"/>
    <w:rsid w:val="00436D2E"/>
    <w:rsid w:val="00457277"/>
    <w:rsid w:val="00466084"/>
    <w:rsid w:val="00483637"/>
    <w:rsid w:val="004A1332"/>
    <w:rsid w:val="004A667A"/>
    <w:rsid w:val="004B038C"/>
    <w:rsid w:val="004C4417"/>
    <w:rsid w:val="004E75F0"/>
    <w:rsid w:val="004F594C"/>
    <w:rsid w:val="004F6CA1"/>
    <w:rsid w:val="004F7182"/>
    <w:rsid w:val="0054670E"/>
    <w:rsid w:val="005709CE"/>
    <w:rsid w:val="005712C1"/>
    <w:rsid w:val="00593A2A"/>
    <w:rsid w:val="005C1B4C"/>
    <w:rsid w:val="005D43FF"/>
    <w:rsid w:val="005F1869"/>
    <w:rsid w:val="00604459"/>
    <w:rsid w:val="00632CAE"/>
    <w:rsid w:val="00646501"/>
    <w:rsid w:val="00657AF5"/>
    <w:rsid w:val="00692F12"/>
    <w:rsid w:val="006C3B09"/>
    <w:rsid w:val="006D546F"/>
    <w:rsid w:val="006E5CAB"/>
    <w:rsid w:val="006F0EC4"/>
    <w:rsid w:val="007167EC"/>
    <w:rsid w:val="007222C3"/>
    <w:rsid w:val="0074177D"/>
    <w:rsid w:val="00746733"/>
    <w:rsid w:val="0076790B"/>
    <w:rsid w:val="00776A15"/>
    <w:rsid w:val="0084073E"/>
    <w:rsid w:val="008838C1"/>
    <w:rsid w:val="008A230E"/>
    <w:rsid w:val="008B3A64"/>
    <w:rsid w:val="009062C0"/>
    <w:rsid w:val="009757DF"/>
    <w:rsid w:val="0099165A"/>
    <w:rsid w:val="00996A7C"/>
    <w:rsid w:val="00A05188"/>
    <w:rsid w:val="00A85A57"/>
    <w:rsid w:val="00B30CEC"/>
    <w:rsid w:val="00B51F11"/>
    <w:rsid w:val="00BB676F"/>
    <w:rsid w:val="00C62450"/>
    <w:rsid w:val="00C86F7C"/>
    <w:rsid w:val="00CB6F86"/>
    <w:rsid w:val="00CF73C2"/>
    <w:rsid w:val="00D03548"/>
    <w:rsid w:val="00D12231"/>
    <w:rsid w:val="00D367AE"/>
    <w:rsid w:val="00D44F05"/>
    <w:rsid w:val="00D50752"/>
    <w:rsid w:val="00D634AB"/>
    <w:rsid w:val="00D65529"/>
    <w:rsid w:val="00D76DC3"/>
    <w:rsid w:val="00DA5E73"/>
    <w:rsid w:val="00DA5FB8"/>
    <w:rsid w:val="00DE758B"/>
    <w:rsid w:val="00E16352"/>
    <w:rsid w:val="00E267AD"/>
    <w:rsid w:val="00E34239"/>
    <w:rsid w:val="00E70447"/>
    <w:rsid w:val="00E75D5D"/>
    <w:rsid w:val="00E840F6"/>
    <w:rsid w:val="00ED7093"/>
    <w:rsid w:val="00F41A90"/>
    <w:rsid w:val="00F620ED"/>
    <w:rsid w:val="00F74F46"/>
    <w:rsid w:val="00F9337C"/>
    <w:rsid w:val="00F96D1D"/>
    <w:rsid w:val="00F979D6"/>
    <w:rsid w:val="00FB165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97D8B"/>
  <w15:chartTrackingRefBased/>
  <w15:docId w15:val="{7E7B0327-EE39-42E7-9260-1992A5228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C5B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67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67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B676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95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95EEA"/>
    <w:rPr>
      <w:b/>
      <w:bCs/>
    </w:rPr>
  </w:style>
  <w:style w:type="character" w:customStyle="1" w:styleId="inqyif">
    <w:name w:val="inqyif"/>
    <w:basedOn w:val="DefaultParagraphFont"/>
    <w:rsid w:val="004F5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8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al-archive.kilkenny.i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ilkennylibrary.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studies@kilkennylibrary.ie" TargetMode="External"/><Relationship Id="rId5" Type="http://schemas.openxmlformats.org/officeDocument/2006/relationships/hyperlink" Target="mailto:lstudies@kilkennylibrary.i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1A87C26-B5E5-F443-A84F-BF4C16929CE0}">
  <we:reference id="wa200001011" version="1.2.0.0" store="en-US" storeType="OMEX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Tyrrell</dc:creator>
  <cp:keywords/>
  <dc:description/>
  <cp:lastModifiedBy>Ann Murtagh</cp:lastModifiedBy>
  <cp:revision>37</cp:revision>
  <cp:lastPrinted>2024-10-03T14:59:00Z</cp:lastPrinted>
  <dcterms:created xsi:type="dcterms:W3CDTF">2024-10-13T11:07:00Z</dcterms:created>
  <dcterms:modified xsi:type="dcterms:W3CDTF">2026-08-19T08:30:00Z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documentId_5803</vt:lpwstr>
  </property>
  <property fmtid="{D5CDD505-2E9C-101B-9397-08002B2CF9AE}" pid="3" name="grammarly_documentContext">
    <vt:lpwstr>{"goals":[],"domain":"general","emotions":[],"dialect":"british"}</vt:lpwstr>
  </property>
</Properties>
</file>